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653" w:rsidRPr="00555C52" w:rsidRDefault="00D46653" w:rsidP="00D46653">
      <w:pPr>
        <w:jc w:val="center"/>
        <w:rPr>
          <w:b/>
          <w:spacing w:val="44"/>
          <w:sz w:val="16"/>
          <w:szCs w:val="16"/>
        </w:rPr>
      </w:pPr>
    </w:p>
    <w:p w:rsidR="00D46653" w:rsidRDefault="009C7A97" w:rsidP="00D46653">
      <w:pPr>
        <w:jc w:val="center"/>
        <w:rPr>
          <w:sz w:val="28"/>
          <w:szCs w:val="28"/>
        </w:rPr>
      </w:pPr>
      <w:r w:rsidRPr="009C7A97">
        <w:rPr>
          <w:sz w:val="28"/>
          <w:szCs w:val="28"/>
        </w:rPr>
        <w:t>Отдел образования Администрации Целинского района</w:t>
      </w:r>
    </w:p>
    <w:p w:rsidR="009C7A97" w:rsidRDefault="009C7A97" w:rsidP="00D46653">
      <w:pPr>
        <w:jc w:val="center"/>
        <w:rPr>
          <w:sz w:val="28"/>
          <w:szCs w:val="28"/>
        </w:rPr>
      </w:pPr>
    </w:p>
    <w:p w:rsidR="009C7A97" w:rsidRDefault="009C7A97" w:rsidP="00D4665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9C7A97" w:rsidRPr="009C7A97" w:rsidRDefault="009C7A97" w:rsidP="00D46653">
      <w:pPr>
        <w:jc w:val="center"/>
        <w:rPr>
          <w:sz w:val="28"/>
          <w:szCs w:val="28"/>
        </w:rPr>
      </w:pPr>
    </w:p>
    <w:p w:rsidR="00D46653" w:rsidRPr="00D46653" w:rsidRDefault="001A2970" w:rsidP="00D46653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232ED3">
        <w:rPr>
          <w:sz w:val="28"/>
          <w:szCs w:val="28"/>
        </w:rPr>
        <w:t>2</w:t>
      </w:r>
      <w:r>
        <w:rPr>
          <w:sz w:val="28"/>
          <w:szCs w:val="28"/>
        </w:rPr>
        <w:t>.03.</w:t>
      </w:r>
      <w:r w:rsidR="00B4059E">
        <w:rPr>
          <w:sz w:val="28"/>
          <w:szCs w:val="28"/>
        </w:rPr>
        <w:t>202</w:t>
      </w:r>
      <w:r w:rsidR="003067CA">
        <w:rPr>
          <w:sz w:val="28"/>
          <w:szCs w:val="28"/>
        </w:rPr>
        <w:t>5</w:t>
      </w:r>
      <w:r w:rsidR="00D46653" w:rsidRPr="00D46653">
        <w:rPr>
          <w:sz w:val="28"/>
          <w:szCs w:val="28"/>
        </w:rPr>
        <w:t xml:space="preserve">                       </w:t>
      </w:r>
      <w:r w:rsidR="00E027C5">
        <w:rPr>
          <w:sz w:val="28"/>
          <w:szCs w:val="28"/>
        </w:rPr>
        <w:t xml:space="preserve">           </w:t>
      </w:r>
      <w:r w:rsidR="009C7A97">
        <w:rPr>
          <w:sz w:val="28"/>
          <w:szCs w:val="28"/>
        </w:rPr>
        <w:t xml:space="preserve">          </w:t>
      </w:r>
      <w:r w:rsidR="003067CA">
        <w:rPr>
          <w:sz w:val="28"/>
          <w:szCs w:val="28"/>
        </w:rPr>
        <w:t xml:space="preserve">    </w:t>
      </w:r>
      <w:r w:rsidR="009C7A97">
        <w:rPr>
          <w:sz w:val="28"/>
          <w:szCs w:val="28"/>
        </w:rPr>
        <w:t xml:space="preserve">  </w:t>
      </w:r>
      <w:r w:rsidR="00E027C5">
        <w:rPr>
          <w:sz w:val="28"/>
          <w:szCs w:val="28"/>
        </w:rPr>
        <w:t xml:space="preserve">    №</w:t>
      </w:r>
      <w:r w:rsidR="00D46653" w:rsidRPr="00D46653">
        <w:rPr>
          <w:sz w:val="28"/>
          <w:szCs w:val="28"/>
        </w:rPr>
        <w:t xml:space="preserve"> </w:t>
      </w:r>
      <w:r w:rsidR="00196E0A">
        <w:rPr>
          <w:sz w:val="28"/>
          <w:szCs w:val="28"/>
        </w:rPr>
        <w:t>102</w:t>
      </w:r>
      <w:bookmarkStart w:id="0" w:name="_GoBack"/>
      <w:bookmarkEnd w:id="0"/>
    </w:p>
    <w:p w:rsidR="00D46653" w:rsidRPr="00D46653" w:rsidRDefault="00D46653" w:rsidP="00D46653">
      <w:pPr>
        <w:rPr>
          <w:sz w:val="28"/>
          <w:szCs w:val="28"/>
        </w:rPr>
      </w:pPr>
    </w:p>
    <w:p w:rsidR="00D46653" w:rsidRPr="00D46653" w:rsidRDefault="00D46653" w:rsidP="00D46653">
      <w:pPr>
        <w:rPr>
          <w:sz w:val="28"/>
          <w:szCs w:val="28"/>
        </w:rPr>
      </w:pPr>
    </w:p>
    <w:p w:rsidR="00D46653" w:rsidRPr="00D46653" w:rsidRDefault="00D46653" w:rsidP="00D46653">
      <w:pPr>
        <w:rPr>
          <w:sz w:val="28"/>
          <w:szCs w:val="28"/>
        </w:rPr>
      </w:pPr>
      <w:r w:rsidRPr="00D46653">
        <w:rPr>
          <w:sz w:val="28"/>
          <w:szCs w:val="28"/>
        </w:rPr>
        <w:t xml:space="preserve">О закреплении     территориальных </w:t>
      </w:r>
    </w:p>
    <w:p w:rsidR="00D46653" w:rsidRPr="00D46653" w:rsidRDefault="00D46653" w:rsidP="00D46653">
      <w:pPr>
        <w:rPr>
          <w:sz w:val="28"/>
          <w:szCs w:val="28"/>
        </w:rPr>
      </w:pPr>
      <w:r w:rsidRPr="00D46653">
        <w:rPr>
          <w:sz w:val="28"/>
          <w:szCs w:val="28"/>
        </w:rPr>
        <w:t xml:space="preserve">участков за   </w:t>
      </w:r>
      <w:r w:rsidR="00646163">
        <w:rPr>
          <w:sz w:val="28"/>
          <w:szCs w:val="28"/>
        </w:rPr>
        <w:t>обще</w:t>
      </w:r>
      <w:r w:rsidRPr="00D46653">
        <w:rPr>
          <w:sz w:val="28"/>
          <w:szCs w:val="28"/>
        </w:rPr>
        <w:t xml:space="preserve">образовательными </w:t>
      </w:r>
    </w:p>
    <w:p w:rsidR="00D46653" w:rsidRPr="00D46653" w:rsidRDefault="00646163" w:rsidP="00D46653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организациями </w:t>
      </w:r>
      <w:r w:rsidR="00D46653" w:rsidRPr="00D46653">
        <w:rPr>
          <w:sz w:val="28"/>
          <w:szCs w:val="28"/>
        </w:rPr>
        <w:t xml:space="preserve">  Целинского района</w:t>
      </w:r>
    </w:p>
    <w:p w:rsidR="00D46653" w:rsidRDefault="00D46653" w:rsidP="00D46653">
      <w:pPr>
        <w:tabs>
          <w:tab w:val="left" w:pos="7245"/>
        </w:tabs>
      </w:pPr>
      <w:r>
        <w:tab/>
      </w:r>
    </w:p>
    <w:p w:rsidR="00071906" w:rsidRDefault="00071906" w:rsidP="00D46653">
      <w:pPr>
        <w:jc w:val="both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     </w:t>
      </w:r>
      <w:r w:rsidR="00D46653" w:rsidRPr="00D46653">
        <w:rPr>
          <w:color w:val="000000" w:themeColor="text1"/>
          <w:spacing w:val="2"/>
          <w:sz w:val="28"/>
          <w:szCs w:val="28"/>
        </w:rPr>
        <w:t>В соответствии с</w:t>
      </w:r>
      <w:r>
        <w:rPr>
          <w:color w:val="000000" w:themeColor="text1"/>
          <w:spacing w:val="2"/>
          <w:sz w:val="28"/>
          <w:szCs w:val="28"/>
        </w:rPr>
        <w:t xml:space="preserve"> </w:t>
      </w:r>
      <w:hyperlink r:id="rId4" w:history="1">
        <w:r w:rsidR="002E133A">
          <w:rPr>
            <w:color w:val="000000" w:themeColor="text1"/>
            <w:spacing w:val="2"/>
            <w:sz w:val="28"/>
            <w:szCs w:val="28"/>
          </w:rPr>
          <w:t>ФЗ</w:t>
        </w:r>
        <w:r w:rsidR="00D46653" w:rsidRPr="00D46653">
          <w:rPr>
            <w:color w:val="000000" w:themeColor="text1"/>
            <w:spacing w:val="2"/>
            <w:sz w:val="28"/>
            <w:szCs w:val="28"/>
          </w:rPr>
          <w:t xml:space="preserve"> от 29.12.2012 N 273-ФЗ "Об образовании в Российской Федерации"</w:t>
        </w:r>
      </w:hyperlink>
      <w:r w:rsidR="00D46653" w:rsidRPr="00D46653">
        <w:rPr>
          <w:color w:val="000000" w:themeColor="text1"/>
          <w:spacing w:val="2"/>
          <w:sz w:val="28"/>
          <w:szCs w:val="28"/>
        </w:rPr>
        <w:t>, </w:t>
      </w:r>
      <w:hyperlink r:id="rId5" w:history="1">
        <w:r w:rsidR="00D46653" w:rsidRPr="00D46653">
          <w:rPr>
            <w:color w:val="000000" w:themeColor="text1"/>
            <w:spacing w:val="2"/>
            <w:sz w:val="28"/>
            <w:szCs w:val="28"/>
          </w:rPr>
          <w:t xml:space="preserve">приказом </w:t>
        </w:r>
        <w:proofErr w:type="spellStart"/>
        <w:r w:rsidR="007214A7">
          <w:rPr>
            <w:color w:val="000000" w:themeColor="text1"/>
            <w:spacing w:val="2"/>
            <w:sz w:val="28"/>
            <w:szCs w:val="28"/>
          </w:rPr>
          <w:t>Минпросвещения</w:t>
        </w:r>
        <w:proofErr w:type="spellEnd"/>
        <w:r w:rsidR="007214A7">
          <w:rPr>
            <w:color w:val="000000" w:themeColor="text1"/>
            <w:spacing w:val="2"/>
            <w:sz w:val="28"/>
            <w:szCs w:val="28"/>
          </w:rPr>
          <w:t xml:space="preserve"> </w:t>
        </w:r>
        <w:r w:rsidR="00EC3CC0">
          <w:rPr>
            <w:color w:val="000000" w:themeColor="text1"/>
            <w:spacing w:val="2"/>
            <w:sz w:val="28"/>
            <w:szCs w:val="28"/>
          </w:rPr>
          <w:t xml:space="preserve"> Российской Федерации от 02.09.2020</w:t>
        </w:r>
        <w:r w:rsidR="00D46653" w:rsidRPr="00D46653">
          <w:rPr>
            <w:color w:val="000000" w:themeColor="text1"/>
            <w:spacing w:val="2"/>
            <w:sz w:val="28"/>
            <w:szCs w:val="28"/>
          </w:rPr>
          <w:t xml:space="preserve"> N </w:t>
        </w:r>
        <w:r w:rsidR="00EC3CC0">
          <w:rPr>
            <w:color w:val="000000" w:themeColor="text1"/>
            <w:spacing w:val="2"/>
            <w:sz w:val="28"/>
            <w:szCs w:val="28"/>
          </w:rPr>
          <w:t>458</w:t>
        </w:r>
        <w:r w:rsidR="00D46653" w:rsidRPr="00D46653">
          <w:rPr>
            <w:color w:val="000000" w:themeColor="text1"/>
            <w:spacing w:val="2"/>
            <w:sz w:val="28"/>
            <w:szCs w:val="28"/>
          </w:rPr>
          <w:t xml:space="preserve">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  <w:r w:rsidR="009C7A97">
        <w:rPr>
          <w:color w:val="000000" w:themeColor="text1"/>
          <w:spacing w:val="2"/>
          <w:sz w:val="28"/>
          <w:szCs w:val="28"/>
        </w:rPr>
        <w:t xml:space="preserve">, </w:t>
      </w:r>
      <w:r w:rsidR="009A4C32">
        <w:rPr>
          <w:color w:val="000000" w:themeColor="text1"/>
          <w:spacing w:val="2"/>
          <w:sz w:val="28"/>
          <w:szCs w:val="28"/>
        </w:rPr>
        <w:t xml:space="preserve">«Положения об Отделе образования Администрации Целинского района», утвержденном  28.04.2015г. </w:t>
      </w:r>
      <w:r>
        <w:rPr>
          <w:color w:val="000000" w:themeColor="text1"/>
          <w:spacing w:val="2"/>
          <w:sz w:val="28"/>
          <w:szCs w:val="28"/>
        </w:rPr>
        <w:t xml:space="preserve"> и в целях соблюдения</w:t>
      </w:r>
      <w:r w:rsidR="002E133A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 xml:space="preserve">конституционных прав граждан на </w:t>
      </w:r>
      <w:proofErr w:type="gramStart"/>
      <w:r>
        <w:rPr>
          <w:color w:val="000000" w:themeColor="text1"/>
          <w:spacing w:val="2"/>
          <w:sz w:val="28"/>
          <w:szCs w:val="28"/>
        </w:rPr>
        <w:t>получение  общедоступного</w:t>
      </w:r>
      <w:proofErr w:type="gramEnd"/>
      <w:r>
        <w:rPr>
          <w:color w:val="000000" w:themeColor="text1"/>
          <w:spacing w:val="2"/>
          <w:sz w:val="28"/>
          <w:szCs w:val="28"/>
        </w:rPr>
        <w:t xml:space="preserve">  и бесплатного общего образования, обеспечения территориальной доступности  общеобразовательных организаций </w:t>
      </w:r>
    </w:p>
    <w:p w:rsidR="00071906" w:rsidRDefault="00071906" w:rsidP="00D46653">
      <w:pPr>
        <w:jc w:val="both"/>
        <w:rPr>
          <w:color w:val="000000" w:themeColor="text1"/>
          <w:spacing w:val="2"/>
          <w:sz w:val="28"/>
          <w:szCs w:val="28"/>
        </w:rPr>
      </w:pPr>
    </w:p>
    <w:p w:rsidR="00071906" w:rsidRPr="00071906" w:rsidRDefault="00071906" w:rsidP="00071906">
      <w:pPr>
        <w:jc w:val="center"/>
        <w:rPr>
          <w:sz w:val="28"/>
          <w:szCs w:val="20"/>
        </w:rPr>
      </w:pPr>
      <w:r w:rsidRPr="00071906">
        <w:rPr>
          <w:sz w:val="28"/>
          <w:szCs w:val="20"/>
        </w:rPr>
        <w:t>ПОСТАНОВЛЯЮ:</w:t>
      </w:r>
    </w:p>
    <w:p w:rsidR="00071906" w:rsidRDefault="00071906" w:rsidP="00071906">
      <w:pPr>
        <w:ind w:left="284"/>
        <w:jc w:val="both"/>
        <w:rPr>
          <w:color w:val="000000" w:themeColor="text1"/>
          <w:spacing w:val="2"/>
          <w:sz w:val="28"/>
          <w:szCs w:val="28"/>
        </w:rPr>
      </w:pPr>
    </w:p>
    <w:p w:rsidR="00071906" w:rsidRPr="00071906" w:rsidRDefault="00071906" w:rsidP="00122BBF">
      <w:pPr>
        <w:ind w:left="284"/>
        <w:rPr>
          <w:sz w:val="28"/>
          <w:szCs w:val="20"/>
        </w:rPr>
      </w:pPr>
      <w:r w:rsidRPr="00071906">
        <w:rPr>
          <w:sz w:val="28"/>
          <w:szCs w:val="20"/>
        </w:rPr>
        <w:t xml:space="preserve">1. Закрепить за общеобразовательными </w:t>
      </w:r>
      <w:r>
        <w:rPr>
          <w:sz w:val="28"/>
          <w:szCs w:val="20"/>
        </w:rPr>
        <w:t xml:space="preserve">организациями </w:t>
      </w:r>
      <w:r w:rsidRPr="00071906">
        <w:rPr>
          <w:sz w:val="28"/>
          <w:szCs w:val="20"/>
        </w:rPr>
        <w:t>Целинского района</w:t>
      </w:r>
      <w:r>
        <w:rPr>
          <w:sz w:val="28"/>
          <w:szCs w:val="20"/>
        </w:rPr>
        <w:t xml:space="preserve"> (далее общеобразовательные организации)</w:t>
      </w:r>
      <w:r w:rsidRPr="00071906">
        <w:rPr>
          <w:sz w:val="28"/>
          <w:szCs w:val="20"/>
        </w:rPr>
        <w:t xml:space="preserve"> территории согласно приложению к настоящему</w:t>
      </w:r>
      <w:r w:rsidR="00A535AD">
        <w:rPr>
          <w:sz w:val="28"/>
          <w:szCs w:val="20"/>
        </w:rPr>
        <w:t xml:space="preserve"> приказу</w:t>
      </w:r>
      <w:r w:rsidRPr="00071906">
        <w:rPr>
          <w:sz w:val="28"/>
          <w:szCs w:val="20"/>
        </w:rPr>
        <w:t>.</w:t>
      </w:r>
    </w:p>
    <w:p w:rsidR="00A535AD" w:rsidRDefault="00071906" w:rsidP="00122BBF">
      <w:pPr>
        <w:ind w:left="284"/>
        <w:rPr>
          <w:sz w:val="28"/>
          <w:szCs w:val="20"/>
        </w:rPr>
      </w:pPr>
      <w:r w:rsidRPr="00071906">
        <w:rPr>
          <w:sz w:val="28"/>
          <w:szCs w:val="20"/>
        </w:rPr>
        <w:t xml:space="preserve">2. </w:t>
      </w:r>
      <w:r w:rsidR="00A535AD">
        <w:rPr>
          <w:sz w:val="28"/>
          <w:szCs w:val="20"/>
        </w:rPr>
        <w:t xml:space="preserve">Ведущему специалисту ОО Сычевой И.Ю. обеспечить размещение  настоящего приказа   на странице Отдела образования официального  сайта Администрации Целинского района. </w:t>
      </w:r>
    </w:p>
    <w:p w:rsidR="00A535AD" w:rsidRDefault="00A535AD" w:rsidP="00122BBF">
      <w:pPr>
        <w:rPr>
          <w:sz w:val="28"/>
          <w:szCs w:val="20"/>
        </w:rPr>
      </w:pPr>
      <w:r>
        <w:rPr>
          <w:sz w:val="28"/>
          <w:szCs w:val="20"/>
        </w:rPr>
        <w:t xml:space="preserve">   3. </w:t>
      </w:r>
      <w:r w:rsidRPr="00071906">
        <w:rPr>
          <w:sz w:val="28"/>
          <w:szCs w:val="20"/>
        </w:rPr>
        <w:t>Руководителям</w:t>
      </w:r>
      <w:r>
        <w:rPr>
          <w:sz w:val="28"/>
          <w:szCs w:val="20"/>
        </w:rPr>
        <w:t xml:space="preserve"> ОУ</w:t>
      </w:r>
      <w:r w:rsidRPr="00A535AD">
        <w:rPr>
          <w:sz w:val="28"/>
          <w:szCs w:val="20"/>
        </w:rPr>
        <w:t xml:space="preserve"> </w:t>
      </w:r>
      <w:r>
        <w:rPr>
          <w:sz w:val="28"/>
          <w:szCs w:val="20"/>
        </w:rPr>
        <w:t>обеспечить:</w:t>
      </w:r>
    </w:p>
    <w:p w:rsidR="00A535AD" w:rsidRDefault="00A535AD" w:rsidP="00122BBF">
      <w:pPr>
        <w:rPr>
          <w:sz w:val="28"/>
          <w:szCs w:val="20"/>
        </w:rPr>
      </w:pPr>
      <w:r>
        <w:rPr>
          <w:sz w:val="28"/>
          <w:szCs w:val="20"/>
        </w:rPr>
        <w:t xml:space="preserve">   3.1.</w:t>
      </w:r>
      <w:r w:rsidRPr="00A535AD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прием граждан, проживающих на территории, закрепленной  за </w:t>
      </w:r>
      <w:r w:rsidR="00122BBF">
        <w:rPr>
          <w:sz w:val="28"/>
          <w:szCs w:val="20"/>
        </w:rPr>
        <w:t xml:space="preserve">    </w:t>
      </w:r>
      <w:r>
        <w:rPr>
          <w:sz w:val="28"/>
          <w:szCs w:val="20"/>
        </w:rPr>
        <w:t>общеобразовательными организациями и имеющих право на получение  общего образования;</w:t>
      </w:r>
    </w:p>
    <w:p w:rsidR="00A535AD" w:rsidRDefault="00A535AD" w:rsidP="00122BBF">
      <w:pPr>
        <w:rPr>
          <w:sz w:val="28"/>
          <w:szCs w:val="20"/>
        </w:rPr>
      </w:pPr>
      <w:r>
        <w:rPr>
          <w:sz w:val="28"/>
          <w:szCs w:val="20"/>
        </w:rPr>
        <w:t xml:space="preserve">  3.2.</w:t>
      </w:r>
      <w:r w:rsidRPr="00A535AD"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>размещение  настоящего</w:t>
      </w:r>
      <w:proofErr w:type="gramEnd"/>
      <w:r>
        <w:rPr>
          <w:sz w:val="28"/>
          <w:szCs w:val="20"/>
        </w:rPr>
        <w:t xml:space="preserve"> приказа она официальных сайтах  общеобразовательных организаций Целинского района.</w:t>
      </w:r>
    </w:p>
    <w:p w:rsidR="00071906" w:rsidRPr="00071906" w:rsidRDefault="00122BBF" w:rsidP="00122BBF">
      <w:pPr>
        <w:ind w:left="284"/>
        <w:rPr>
          <w:sz w:val="28"/>
          <w:szCs w:val="20"/>
        </w:rPr>
      </w:pPr>
      <w:r>
        <w:rPr>
          <w:sz w:val="28"/>
          <w:szCs w:val="20"/>
        </w:rPr>
        <w:t>4.</w:t>
      </w:r>
      <w:r w:rsidR="00071906" w:rsidRPr="00071906">
        <w:rPr>
          <w:sz w:val="28"/>
          <w:szCs w:val="20"/>
        </w:rPr>
        <w:t xml:space="preserve">Контроль за выполнением </w:t>
      </w:r>
      <w:r>
        <w:rPr>
          <w:sz w:val="28"/>
          <w:szCs w:val="20"/>
        </w:rPr>
        <w:t>данного приказа оставляю за собой</w:t>
      </w:r>
    </w:p>
    <w:p w:rsidR="00701D03" w:rsidRDefault="00701D03" w:rsidP="00122BBF">
      <w:pPr>
        <w:rPr>
          <w:sz w:val="28"/>
          <w:szCs w:val="28"/>
        </w:rPr>
      </w:pPr>
    </w:p>
    <w:p w:rsidR="00781FF3" w:rsidRDefault="00781FF3" w:rsidP="00D46653">
      <w:pPr>
        <w:jc w:val="both"/>
        <w:rPr>
          <w:sz w:val="28"/>
          <w:szCs w:val="28"/>
        </w:rPr>
      </w:pPr>
    </w:p>
    <w:p w:rsidR="00781FF3" w:rsidRDefault="00781FF3" w:rsidP="00D4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Заведующий Отделом образования                  </w:t>
      </w:r>
      <w:r w:rsidR="001A297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1A2970">
        <w:rPr>
          <w:sz w:val="28"/>
          <w:szCs w:val="28"/>
        </w:rPr>
        <w:t xml:space="preserve">Е.С. </w:t>
      </w:r>
      <w:proofErr w:type="spellStart"/>
      <w:r w:rsidR="001A2970">
        <w:rPr>
          <w:sz w:val="28"/>
          <w:szCs w:val="28"/>
        </w:rPr>
        <w:t>Тонкошкур</w:t>
      </w:r>
      <w:proofErr w:type="spellEnd"/>
    </w:p>
    <w:sectPr w:rsidR="00781FF3" w:rsidSect="00D46653">
      <w:pgSz w:w="11906" w:h="16838"/>
      <w:pgMar w:top="851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653"/>
    <w:rsid w:val="00071906"/>
    <w:rsid w:val="000A3F1D"/>
    <w:rsid w:val="00122BBF"/>
    <w:rsid w:val="00196E0A"/>
    <w:rsid w:val="001A0402"/>
    <w:rsid w:val="001A2970"/>
    <w:rsid w:val="00232ED3"/>
    <w:rsid w:val="002E133A"/>
    <w:rsid w:val="002E2B2C"/>
    <w:rsid w:val="003067CA"/>
    <w:rsid w:val="00386CBF"/>
    <w:rsid w:val="00431DEB"/>
    <w:rsid w:val="0046503E"/>
    <w:rsid w:val="0051042B"/>
    <w:rsid w:val="00646163"/>
    <w:rsid w:val="00666297"/>
    <w:rsid w:val="00701D03"/>
    <w:rsid w:val="007214A7"/>
    <w:rsid w:val="00781FF3"/>
    <w:rsid w:val="00787053"/>
    <w:rsid w:val="007D3B29"/>
    <w:rsid w:val="007D6251"/>
    <w:rsid w:val="00827903"/>
    <w:rsid w:val="00886FD4"/>
    <w:rsid w:val="009A4C32"/>
    <w:rsid w:val="009C7A97"/>
    <w:rsid w:val="00A4320A"/>
    <w:rsid w:val="00A535AD"/>
    <w:rsid w:val="00AD4236"/>
    <w:rsid w:val="00B4059E"/>
    <w:rsid w:val="00C025AC"/>
    <w:rsid w:val="00C4749D"/>
    <w:rsid w:val="00D46653"/>
    <w:rsid w:val="00E027C5"/>
    <w:rsid w:val="00EC3CC0"/>
    <w:rsid w:val="00F73B30"/>
    <w:rsid w:val="00FB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2E88"/>
  <w15:docId w15:val="{3C098FF6-548C-48A1-87AA-68141DFB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6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6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6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99073827" TargetMode="External"/><Relationship Id="rId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12</cp:revision>
  <cp:lastPrinted>2025-03-12T08:27:00Z</cp:lastPrinted>
  <dcterms:created xsi:type="dcterms:W3CDTF">2021-03-11T11:44:00Z</dcterms:created>
  <dcterms:modified xsi:type="dcterms:W3CDTF">2025-03-12T08:57:00Z</dcterms:modified>
</cp:coreProperties>
</file>