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lang w:val="ru-RU"/>
        </w:rPr>
      </w:pPr>
      <w:bookmarkStart w:id="0" w:name="block-301698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августа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августа   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024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204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августа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</w:pPr>
    </w:p>
    <w:p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(ID </w:t>
      </w:r>
      <w:r>
        <w:rPr>
          <w:rFonts w:hint="default" w:ascii="Times New Roman" w:hAnsi="Times New Roman"/>
          <w:color w:val="000000"/>
          <w:sz w:val="28"/>
          <w:lang w:val="ru-RU"/>
        </w:rPr>
        <w:t>924828</w:t>
      </w:r>
      <w:r>
        <w:rPr>
          <w:rFonts w:ascii="Times New Roman" w:hAnsi="Times New Roman"/>
          <w:color w:val="000000"/>
          <w:sz w:val="28"/>
        </w:rPr>
        <w:t>)</w:t>
      </w:r>
    </w:p>
    <w:p>
      <w:pPr>
        <w:spacing w:after="0"/>
        <w:ind w:left="120"/>
        <w:jc w:val="center"/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1Б класса 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hint="default" w:ascii="Times New Roman" w:hAnsi="Times New Roman"/>
          <w:b/>
          <w:color w:val="000000"/>
          <w:sz w:val="28"/>
          <w:lang w:val="ru-RU"/>
        </w:rPr>
        <w:t>4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0"/>
    <w:p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3016979"/>
      <w:r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>
      <w:pPr>
        <w:spacing w:after="0" w:line="264" w:lineRule="auto"/>
        <w:ind w:left="120"/>
        <w:jc w:val="both"/>
        <w:rPr>
          <w:sz w:val="24"/>
          <w:szCs w:val="24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неделю).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календарным учебным графиком МБОУ СОШ №32 на 202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-202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5</w:t>
      </w:r>
      <w:bookmarkStart w:id="14" w:name="_GoBack"/>
      <w:bookmarkEnd w:id="14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учебный год программа реализуется  в полном объёме </w:t>
      </w:r>
      <w:bookmarkEnd w:id="6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after="0"/>
        <w:ind w:left="120"/>
        <w:rPr>
          <w:sz w:val="24"/>
          <w:szCs w:val="24"/>
          <w:lang w:val="ru-RU"/>
        </w:rPr>
      </w:pPr>
      <w:bookmarkStart w:id="8" w:name="_Toc124264882"/>
      <w:bookmarkEnd w:id="8"/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spacing w:after="0"/>
        <w:ind w:left="120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bookmarkEnd w:id="5"/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10" w:name="block-3016980"/>
    </w:p>
    <w:bookmarkEnd w:id="10"/>
    <w:p>
      <w:pPr>
        <w:spacing w:after="0"/>
        <w:ind w:left="120"/>
      </w:pPr>
      <w:bookmarkStart w:id="11" w:name="block-301698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1"/>
    <w:p>
      <w:pPr>
        <w:spacing w:after="0"/>
        <w:ind w:left="120"/>
      </w:pPr>
      <w:bookmarkStart w:id="12" w:name="block-3016984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844"/>
        <w:gridCol w:w="709"/>
        <w:gridCol w:w="945"/>
        <w:gridCol w:w="1465"/>
        <w:gridCol w:w="1698"/>
        <w:gridCol w:w="572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8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/>
              <w:ind w:left="135"/>
            </w:pPr>
          </w:p>
        </w:tc>
        <w:tc>
          <w:tcPr>
            <w:tcW w:w="572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284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69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572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16.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"https://resh.edu.ru/subject/7/1/?ysclid=lltu46vy51293234603"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https://resh.edu.ru/subject/7/1/?ysclid=lltu46vy51293234603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419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2"/>
    <w:p>
      <w:pPr>
        <w:spacing w:after="0"/>
        <w:rPr>
          <w:sz w:val="24"/>
          <w:szCs w:val="24"/>
          <w:lang w:val="ru-RU"/>
        </w:rPr>
      </w:pPr>
      <w:bookmarkStart w:id="13" w:name="block-301698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 w:cs="Times New Roman"/>
          <w:sz w:val="24"/>
          <w:szCs w:val="24"/>
          <w:lang w:val="ru-RU"/>
        </w:rPr>
        <w:t>1. Горяева Н.А., Неменская Л.А., Питерских А.С.Изобразительное искусство: Искусство вокруг нас: 1 класс / Под. Ред. Б. М. Неменского- М. : Просвещение, 2023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Горяева Н. А. и др. Изобразительное искусство: Твоя мастерская. Рабочая тетрадь: 1  М.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Просвещение, 2023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Детские книги с иллюстрациями.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Репродукции картин (в электронном виде).</w:t>
      </w:r>
    </w:p>
    <w:p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 w:cs="Times New Roman"/>
          <w:sz w:val="24"/>
          <w:szCs w:val="24"/>
          <w:lang w:val="ru-RU"/>
        </w:rPr>
        <w:t>1. Неменский, Б. М. Методическое пособие к учебникам по изобразительному искусству : 1класс :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пособие для учителя / Б. М. Неменский, Л. А. Неменская, Е. И. Коротеева ; под ред. Б. М.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Неменского. – М. : Просвещение, 2023.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. Шампарова Л. В. Изобразительное искусство. 1-класс: поурочные планы по учебнику 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А. Неменской– Волгоград: «Учитель», </w:t>
      </w:r>
    </w:p>
    <w:p>
      <w:pPr>
        <w:spacing w:after="0"/>
        <w:rPr>
          <w:lang w:val="ru-RU"/>
        </w:rPr>
      </w:pPr>
    </w:p>
    <w:p>
      <w:pPr>
        <w:spacing w:after="0" w:line="24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>
      <w:pPr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lang w:val="ru-RU"/>
        </w:rPr>
        <w:t>1. Электронный образовательный ресурс "Российская электронная школа" -</w:t>
      </w:r>
    </w:p>
    <w:p>
      <w:pPr>
        <w:spacing w:after="0" w:line="240" w:lineRule="auto"/>
        <w:rPr>
          <w:lang w:val="ru-RU"/>
        </w:rPr>
      </w:pPr>
      <w:r>
        <w:fldChar w:fldCharType="begin"/>
      </w:r>
      <w:r>
        <w:instrText xml:space="preserve"> HYPERLINK "https://resh.edu.ru/subject/7/3/" </w:instrText>
      </w:r>
      <w:r>
        <w:fldChar w:fldCharType="separate"/>
      </w:r>
      <w:r>
        <w:rPr>
          <w:rStyle w:val="9"/>
          <w:lang w:val="ru-RU"/>
        </w:rPr>
        <w:t>https://resh.edu.ru/subject/7/3/</w:t>
      </w:r>
      <w:r>
        <w:rPr>
          <w:rStyle w:val="9"/>
          <w:lang w:val="ru-RU"/>
        </w:rPr>
        <w:fldChar w:fldCharType="end"/>
      </w:r>
    </w:p>
    <w:p>
      <w:pPr>
        <w:spacing w:after="0" w:line="240" w:lineRule="auto"/>
        <w:rPr>
          <w:lang w:val="ru-RU"/>
        </w:rPr>
      </w:pPr>
    </w:p>
    <w:p>
      <w:pPr>
        <w:spacing w:after="0" w:line="240" w:lineRule="auto"/>
        <w:rPr>
          <w:lang w:val="ru-RU"/>
        </w:rPr>
      </w:pPr>
      <w:r>
        <w:rPr>
          <w:lang w:val="ru-RU"/>
        </w:rPr>
        <w:t xml:space="preserve">2. Единая коллекция Цифровых Образовательных Ресурсов. – Режим доступа : </w:t>
      </w:r>
      <w:r>
        <w:fldChar w:fldCharType="begin"/>
      </w:r>
      <w:r>
        <w:instrText xml:space="preserve"> HYPERLINK "http://schoolcollection" </w:instrText>
      </w:r>
      <w:r>
        <w:fldChar w:fldCharType="separate"/>
      </w:r>
      <w:r>
        <w:rPr>
          <w:rStyle w:val="9"/>
          <w:lang w:val="ru-RU"/>
        </w:rPr>
        <w:t>http://schoolcollection</w:t>
      </w:r>
      <w:r>
        <w:rPr>
          <w:rStyle w:val="9"/>
          <w:lang w:val="ru-RU"/>
        </w:rPr>
        <w:fldChar w:fldCharType="end"/>
      </w:r>
      <w:r>
        <w:rPr>
          <w:lang w:val="ru-RU"/>
        </w:rPr>
        <w:t>.</w:t>
      </w:r>
    </w:p>
    <w:p>
      <w:pPr>
        <w:spacing w:after="0" w:line="240" w:lineRule="auto"/>
        <w:rPr>
          <w:lang w:val="ru-RU"/>
        </w:rPr>
      </w:pPr>
    </w:p>
    <w:p>
      <w:pPr>
        <w:spacing w:after="0" w:line="240" w:lineRule="auto"/>
        <w:rPr>
          <w:lang w:val="ru-RU"/>
        </w:rPr>
      </w:pPr>
      <w:r>
        <w:rPr>
          <w:lang w:val="ru-RU"/>
        </w:rPr>
        <w:t>3.edu.ru</w:t>
      </w:r>
    </w:p>
    <w:p>
      <w:pPr>
        <w:spacing w:after="0" w:line="240" w:lineRule="auto"/>
        <w:rPr>
          <w:lang w:val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Лист корректировки календарно-тематического планирования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667"/>
        <w:gridCol w:w="1051"/>
        <w:gridCol w:w="959"/>
        <w:gridCol w:w="2294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2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667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10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9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Причина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847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Способ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22" w:type="dxa"/>
            <w:vMerge w:val="continu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vMerge w:val="continu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59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294" w:type="dxa"/>
            <w:vMerge w:val="continu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vMerge w:val="continu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bookmarkEnd w:id="13"/>
    </w:tbl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61C5A"/>
    <w:multiLevelType w:val="multilevel"/>
    <w:tmpl w:val="0E161C5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AE808B6"/>
    <w:multiLevelType w:val="multilevel"/>
    <w:tmpl w:val="3AE808B6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3B4C7FFC"/>
    <w:multiLevelType w:val="multilevel"/>
    <w:tmpl w:val="3B4C7FFC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3D397D70"/>
    <w:multiLevelType w:val="multilevel"/>
    <w:tmpl w:val="3D397D70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55C37435"/>
    <w:multiLevelType w:val="multilevel"/>
    <w:tmpl w:val="55C3743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7C3535E"/>
    <w:multiLevelType w:val="multilevel"/>
    <w:tmpl w:val="77C3535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24CB"/>
    <w:rsid w:val="000357E5"/>
    <w:rsid w:val="000F7128"/>
    <w:rsid w:val="003C5699"/>
    <w:rsid w:val="004A7C3E"/>
    <w:rsid w:val="009C24CB"/>
    <w:rsid w:val="00E06F0B"/>
    <w:rsid w:val="0BDB4322"/>
    <w:rsid w:val="23FF4CAB"/>
    <w:rsid w:val="535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autoRedefine/>
    <w:qFormat/>
    <w:uiPriority w:val="20"/>
    <w:rPr>
      <w:i/>
      <w:iCs/>
    </w:rPr>
  </w:style>
  <w:style w:type="character" w:styleId="9">
    <w:name w:val="Hyperlink"/>
    <w:basedOn w:val="6"/>
    <w:autoRedefine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autoRedefine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autoRedefine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autoRedefine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autoRedefine/>
    <w:qFormat/>
    <w:uiPriority w:val="99"/>
  </w:style>
  <w:style w:type="character" w:customStyle="1" w:styleId="17">
    <w:name w:val="Заголовок 1 Знак"/>
    <w:basedOn w:val="6"/>
    <w:link w:val="2"/>
    <w:autoRedefine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autoRedefine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19</Pages>
  <Words>4921</Words>
  <Characters>28055</Characters>
  <Lines>233</Lines>
  <Paragraphs>65</Paragraphs>
  <TotalTime>52</TotalTime>
  <ScaleCrop>false</ScaleCrop>
  <LinksUpToDate>false</LinksUpToDate>
  <CharactersWithSpaces>32911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2023-08-26T06:06:00Z</dcterms:created>
  <dc:creator>Notebook</dc:creator>
  <cp:lastModifiedBy>Notebook</cp:lastModifiedBy>
  <dcterms:modified xsi:type="dcterms:W3CDTF">2024-09-03T15:41:38Z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3B2AABD21E954F8491F8B40AB3CFBA65_12</vt:lpwstr>
  </property>
</Properties>
</file>