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2AF" w:rsidRPr="00E462AF" w:rsidRDefault="00E462AF" w:rsidP="00E462AF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  <w:r w:rsidRPr="00E462AF">
        <w:rPr>
          <w:rFonts w:ascii="Times New Roman" w:eastAsia="Calibri" w:hAnsi="Times New Roman" w:cs="Times New Roman"/>
          <w:b/>
          <w:color w:val="000000"/>
          <w:sz w:val="28"/>
        </w:rPr>
        <w:t>7</w:t>
      </w:r>
      <w:r w:rsidR="004E0633">
        <w:rPr>
          <w:rFonts w:ascii="Times New Roman" w:eastAsia="Calibri" w:hAnsi="Times New Roman" w:cs="Times New Roman"/>
          <w:b/>
          <w:color w:val="000000"/>
          <w:sz w:val="28"/>
        </w:rPr>
        <w:t xml:space="preserve"> "Б" </w:t>
      </w:r>
      <w:r w:rsidRPr="00E462AF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КЛАСС </w:t>
      </w:r>
    </w:p>
    <w:tbl>
      <w:tblPr>
        <w:tblW w:w="11625" w:type="dxa"/>
        <w:tblInd w:w="-156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685"/>
        <w:gridCol w:w="7538"/>
        <w:gridCol w:w="1984"/>
        <w:gridCol w:w="1418"/>
      </w:tblGrid>
      <w:tr w:rsidR="00E462AF" w:rsidRPr="00E462AF" w:rsidTr="00E462AF">
        <w:trPr>
          <w:trHeight w:val="144"/>
        </w:trPr>
        <w:tc>
          <w:tcPr>
            <w:tcW w:w="68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№ п/п</w:t>
            </w:r>
          </w:p>
        </w:tc>
        <w:tc>
          <w:tcPr>
            <w:tcW w:w="753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Тема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урока</w:t>
            </w:r>
            <w:proofErr w:type="spellEnd"/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Количество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часов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Дата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изучения</w:t>
            </w:r>
            <w:proofErr w:type="spellEnd"/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753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Всего</w:t>
            </w:r>
            <w:proofErr w:type="spellEnd"/>
          </w:p>
        </w:tc>
        <w:tc>
          <w:tcPr>
            <w:tcW w:w="14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Взаимоотношения в семье и с друзьями (общение с друзьями)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02.09.2024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Взаимоотношения в семье и с друзьями (проводим время вместе)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03.09.2024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Взаимоотношения в семье и с друзьями (делимся новостями)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05.09.2024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Семейные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праздники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. (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подарки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09.09.2024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Взаимоотношения в семье и с друзьями (обязанности по дому)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10.09.2024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Обобщение по теме "Взаимоотношения в семье и с друзьями. Семейные праздники. Обязанности по дому"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12.09.2024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Контроль по теме "Взаимоотношения в семье и с друзьями. Семейные праздники. Обязанности по дому"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16.09.2024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 xml:space="preserve">Внешность и характер человека (литературного персонажа). </w:t>
            </w:r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(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описание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внешности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17.09.2024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 xml:space="preserve">Внешность и характер человека (литературного персонажа). </w:t>
            </w:r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(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черты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характера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19.09.2024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10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 xml:space="preserve">Внешность и характер человека (литературного персонажа). </w:t>
            </w:r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(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описание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литературного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персонажа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23.09.2024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11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24.09.2024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12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26.09.2024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13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Досуг и увлечения (хобби) современного подростка (свободное время)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30.09.2024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14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Досуг и увлечения (хобби) современного подростка (популярные увлечения)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01.10.2024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15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Досуг и увлечения (хобби) современного подростка (любимые занятия)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03.10.2024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16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Досуг и увлечения (хобби) современного подростка (хобби членов моей семьи, моих друзей)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07.10.2024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17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Досуг и увлечения (хобби) современного подростка (современные хобби)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08.10.2024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18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Досуг и увлечения (хобби) современного подростка (чтение)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10.10.2024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19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Досуг и увлечения (хобби) современного подростка (интернет и современный подросток)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14.10.2024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20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Досуг и увлечения (хобби) современного подростка (современные электронные устройства)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15.10.2024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21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Досуг и увлечения (хобби) современного подростка (компьютер)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17.10.2024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22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Досуг и увлечения (хобби) современного подростка (фильмы и сериалы)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21.10.2024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23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Контроль по теме: Досуг и увлечения (хобби) современного подростка.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22.10.2024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24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Досуг и увлечения (хобби) современного подростка (поход в кино)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24.10.2024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25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Досуг и увлечения (хобби) современного подростка (спорт)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07.11.2024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26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 xml:space="preserve">Досуг и увлечения (хобби) современного подростка (кружки и клубы </w:t>
            </w:r>
            <w:r w:rsidRPr="00E462AF">
              <w:rPr>
                <w:rFonts w:ascii="inherit" w:eastAsia="Calibri" w:hAnsi="inherit" w:cs="Times New Roman"/>
                <w:color w:val="000000"/>
              </w:rPr>
              <w:lastRenderedPageBreak/>
              <w:t>по интересам)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11.11.2024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lastRenderedPageBreak/>
              <w:t>27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Обобщение по теме "Досуг и увлечения (хобби) современного подростка (чтение, кино, театр, музей, спорт, музыка)"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12.11.2024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28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Контроль по теме "Досуг и увлечения (хобби) современного подростка (чтение, кино, театр, музей, спорт, музыка)"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14.11.2024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29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Здоровый образ жизни (режим труда и отдыха)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18.11.2024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30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Здоровый образ жизни (справляемся со стрессом)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19.11.2024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31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Здоровый образ жизни (фитнес, спорт)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21.11.2024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32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Здоровый образ жизни (сбалансированное питание)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25.11.2024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33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Здоровый образ жизни (здоровое питание)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26.11.2024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34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Обобщение по теме "Здоровый образ жизни: режим труда и отдыха, фитнес, сбалансированное питание"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28.11.2024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35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02.12.2024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36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Покупки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одежда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,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обувь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03.12.2024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37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Покупки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продукты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питания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05.12.2024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38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Покупки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подарки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09.12.2024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39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Покупки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поход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по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магазинам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10.12.2024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40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Покупки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ответственное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потребление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12.12.2024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41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Обобщение по теме "Покупки: одежда, обувь и продукты питания"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16.12.2024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42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Контроль по теме "Покупки: одежда, обувь и продукты питания"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17.12.2024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43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Школа, школьная жизнь (школьные клубы и внеурочные занятия)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19.12.2024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44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Школа, школьная жизнь (современное обучение)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23.12.2024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45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Школа, школьная жизнь (школьные активности)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24.12.2024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46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 xml:space="preserve">Контроль по теме: "Школа,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Переписка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с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зарубежными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сверстниками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".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26.12.2024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47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 xml:space="preserve">Обобщение по теме: "Школа,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Переписка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с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зарубежными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сверстниками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."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28.12.2024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48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Повторение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пройденного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материала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09.01.2025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49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Каникулы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13.01.2025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50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Каникулы в различное время года.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14.01.2025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51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Каникулы в различное время года (поездка в летний лагерь)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16.01.2025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52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Каникулы в различное время года (активности в летнем лагере)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20.01.2025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53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Путешествия по России и зарубежным странам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21.01.2025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54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Путешествия по России и зарубежным странам (открытка с отдыха)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23.01.2025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55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Каникулы в различное время года (парки развлечений)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27.01.2025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56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Каникулы в различное время года (тематический парк)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28.01.2025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57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Каникулы в различное время года (поездка в образовательный лагерь)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30.01.2025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lastRenderedPageBreak/>
              <w:t>58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Каникулы в различное время года (правила безопасности на отдыхе)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03.02.2025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59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Обобщение по теме "Каникулы в различное время года. Виды отдыха. Путешествия по России и зарубежным странам"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04.02.2025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60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Контроль по теме "Каникулы в различное время года. Виды отдыха. Путешествия по России и зарубежным странам"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06.02.2025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61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Природа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загрязнение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окружающей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среды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10.02.2025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62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Природа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важные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проблемы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экологии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11.02.2025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63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Природа (заботимся об окружающей среде)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13.02.2025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64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Природа: дикие и домашние животные (в зоопарке и заповеднике)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17.02.2025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65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Природа: дикие и домашние животные (национальные парки)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18.02.2025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66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Природа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помощь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окружающей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среде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20.02.2025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67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Природа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флора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и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фауна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24.02.2025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68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 xml:space="preserve">Обобщение по теме "Природа: дикие и домашние животные.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Климат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,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погода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"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25.02.2025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69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Жизнь в городе и сельской местности (особенности)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27.02.2025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70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Жизнь в городе и сельской местности (плюсы и минусы)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03.03.2025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71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Жизнь в городе и сельской местности (проблемы безопасности)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04.03.2025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72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Жизнь в городе и сельской местности (правила безопасности)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06.03.2025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73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Жизнь в городе и сельской местности (городской транспорт)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10.03.2025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74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Жизнь в городе и сельской местности (настоящее и будущее)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11.03.2025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75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Описание родного города (села). (приводим наш район в порядок)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13.03.2025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76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Обобщение по теме "Жизнь в городе и сельской местности. Описание родного города (села). Транспорт"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17.03.2025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77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 xml:space="preserve">Контроль по темам "Природа: дикие и домашние животные. Климат, погода" и "Жизнь в городе и сельской местности.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Описание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родного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города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села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).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Транспорт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"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18.03.2025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78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Средства массовой информации (новостные ресурсы)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20.03.2025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79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Средства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массовой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информации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газеты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03.04.2025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80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Средства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массовой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информации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журналы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07.04.2025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81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Средства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массовой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информации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телевидение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08.04.2025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82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Средства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массовой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информации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радио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10.04.2025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83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Средства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массовой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информации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интернет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14.04.2025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84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Обобщение по теме "Средства массовой информации (телевидение, журналы, Интернет)"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15.04.2025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85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Контроль по теме "Средства массовой информации (телевидение, журналы, Интернет)"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17.04.2025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86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Страна (страны) изучаемого языка (географическое положение, столицы, население)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21.04.2025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87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Родная страна (географическое положение, столицы, население)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22.04.2025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88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Страна (страны) изучаемого языка (традиции, обычаи)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24.04.2025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89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Родная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страна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традиции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 xml:space="preserve">, 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обычаи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28.04.2025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90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 xml:space="preserve">Родная страна и страна (страны) изучаемого языка (страницы </w:t>
            </w:r>
            <w:r w:rsidRPr="00E462AF">
              <w:rPr>
                <w:rFonts w:ascii="inherit" w:eastAsia="Calibri" w:hAnsi="inherit" w:cs="Times New Roman"/>
                <w:color w:val="000000"/>
              </w:rPr>
              <w:lastRenderedPageBreak/>
              <w:t>истории)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29.04.2025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lastRenderedPageBreak/>
              <w:t>91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Родная страна и страна (страны) изучаемого языка (языковые особенности)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05.05.2025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92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Родная страна и страна (страны) изучаемого языка (достопримечательности)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06.05.2025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93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Обобщение 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12.05.2025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94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 xml:space="preserve">Выдающиеся люди страны (стран) изучаемого языка. </w:t>
            </w:r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(</w:t>
            </w:r>
            <w:proofErr w:type="spellStart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писатели</w:t>
            </w:r>
            <w:proofErr w:type="spellEnd"/>
            <w:r w:rsidRPr="00E462AF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13.05.2025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95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Выдающиеся люди страны (стран) изучаемого языка (писатели, известные произведения)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15.05.2025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96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Выдающиеся люди страны (стран) изучаемого языка (поэты)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19.05.2025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97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Выдающиеся люди страны (стран) изучаемого языка (учёные)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20.05.2025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98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Выдающиеся люди страны (стран) изучаемого языка (спортсмены, актёры)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23.05.2025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99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Выдающиеся люди родной страны (спортсмены, актёры)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26.05.2025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100</w:t>
            </w:r>
          </w:p>
        </w:tc>
        <w:tc>
          <w:tcPr>
            <w:tcW w:w="7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inherit" w:eastAsia="Calibri" w:hAnsi="inherit" w:cs="Times New Roman"/>
                <w:color w:val="000000"/>
              </w:rPr>
              <w:t>Выдающиеся люди родной страны (писатели, поэты)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462AF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26.05.2025</w:t>
            </w:r>
          </w:p>
        </w:tc>
      </w:tr>
      <w:tr w:rsidR="00E462AF" w:rsidRPr="00E462AF" w:rsidTr="00E462AF">
        <w:trPr>
          <w:trHeight w:val="144"/>
        </w:trPr>
        <w:tc>
          <w:tcPr>
            <w:tcW w:w="82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462AF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462AF" w:rsidRPr="00E462AF" w:rsidRDefault="00E462AF" w:rsidP="00E462AF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462A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462A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</w:t>
            </w:r>
            <w:r w:rsidRPr="00E462AF"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462AF" w:rsidRPr="00E462AF" w:rsidRDefault="00E462AF" w:rsidP="00E462AF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F813D5" w:rsidRDefault="00F813D5"/>
    <w:sectPr w:rsidR="00F813D5" w:rsidSect="00E92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D29A0"/>
    <w:rsid w:val="002D29A0"/>
    <w:rsid w:val="004E0633"/>
    <w:rsid w:val="00E462AF"/>
    <w:rsid w:val="00E92758"/>
    <w:rsid w:val="00F813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9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1251</Words>
  <Characters>7136</Characters>
  <Application>Microsoft Office Word</Application>
  <DocSecurity>0</DocSecurity>
  <Lines>59</Lines>
  <Paragraphs>16</Paragraphs>
  <ScaleCrop>false</ScaleCrop>
  <Company/>
  <LinksUpToDate>false</LinksUpToDate>
  <CharactersWithSpaces>8371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Dynamic Touch Table</cp:lastModifiedBy>
  <cp:revision>4</cp:revision>
  <dcterms:created xsi:type="dcterms:W3CDTF">2024-08-29T15:17:00Z</dcterms:created>
  <dcterms:modified xsi:type="dcterms:W3CDTF">2024-09-02T07:14:00Z</dcterms:modified>
</cp:coreProperties>
</file>