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475" w:rsidRPr="006A3475" w:rsidRDefault="006A3475" w:rsidP="006A3475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6A347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5</w:t>
      </w:r>
      <w:r w:rsidR="00C63D0C">
        <w:rPr>
          <w:rFonts w:ascii="Times New Roman" w:eastAsia="Calibri" w:hAnsi="Times New Roman" w:cs="Times New Roman"/>
          <w:b/>
          <w:color w:val="000000"/>
          <w:sz w:val="28"/>
        </w:rPr>
        <w:t xml:space="preserve"> "Б" </w:t>
      </w:r>
      <w:r w:rsidRPr="006A347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 </w:t>
      </w:r>
    </w:p>
    <w:tbl>
      <w:tblPr>
        <w:tblW w:w="11625" w:type="dxa"/>
        <w:tblCellSpacing w:w="20" w:type="nil"/>
        <w:tblInd w:w="-15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7538"/>
        <w:gridCol w:w="1941"/>
        <w:gridCol w:w="1461"/>
      </w:tblGrid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7538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 урока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Количество часов</w:t>
            </w:r>
          </w:p>
        </w:tc>
        <w:tc>
          <w:tcPr>
            <w:tcW w:w="1461" w:type="dxa"/>
            <w:vMerge w:val="restart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 "Б" класс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538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Всего</w:t>
            </w:r>
          </w:p>
        </w:tc>
        <w:tc>
          <w:tcPr>
            <w:tcW w:w="1461" w:type="dxa"/>
            <w:vMerge/>
            <w:shd w:val="clear" w:color="auto" w:fill="FFFFFF"/>
            <w:vAlign w:val="center"/>
          </w:tcPr>
          <w:p w:rsidR="006A3475" w:rsidRPr="006A3475" w:rsidRDefault="006A3475" w:rsidP="006A347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Моя семья (члены моей семьи)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02.09.2024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Моя семья (наши любимые занятия)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04.09.2024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Моя семья (проводим время вместе)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05.09.2024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Семейные праздники и традиции (день рождения, Новый Год)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09.09.2024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Моя семья (семейные праздники в разных странах)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11.09.2024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Моя семья. Мои друзья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12.09.2024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Моя семья. Мои друзья (мои вещи, одежда)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16.09.2024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Мои друзья (взаимоотношения с друзьями)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18.09.2024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Мои друзья (совместные занятия)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19.09.2024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23.09.2024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25.09.2024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Члены семьи: описание внешности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26.09.2024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Члены семьи: описание характера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30.09.2024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Мои друзья: описание внешности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02.10.2024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Моя семья (представление членов моей семьи)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03.10.2024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Мои друзья: описание характера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07.10.2024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Мой любимый герой (описание внешности и характера)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09.10.2024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10.10.2024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14.10.2024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16.10.2024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Досуг и увлечения современных подростков (любимые увлечения)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17.10.2024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Досуг и увлечения современных подростков (любимые занятия)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21.10.2024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Контроль по теме "Досуг и увлечения современных подростков"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23.10.2024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Мое свободное время (театр)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24.10.2024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Мое свободное время (кино)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06.11.2024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07.11.2024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Здоровый образ жизни (распорядок дня)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11.11.2024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Здоровый образ жизни (режим труда и отдыха)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13.11.2024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Здоровый образ жизни (занятия спортом и активные виды отдыха)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14.11.2024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Здоровый образ жизни (проводим выходные с пользой для здоровья)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18.11.2024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Здоровый образ жизни (здоровое питание)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20.11.2024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21.11.2024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Контроль по темам "Досуг и увлечения (хобби) современного </w:t>
            </w:r>
            <w:r w:rsidRPr="006A3475">
              <w:rPr>
                <w:rFonts w:ascii="inherit" w:eastAsia="Calibri" w:hAnsi="inherit" w:cs="Times New Roman"/>
                <w:color w:val="000000"/>
              </w:rPr>
              <w:lastRenderedPageBreak/>
              <w:t>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25.11.2024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34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Покупки (одежда, обувь)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27.11.2024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Покупки (продукты питания)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28.11.2024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Покупки (сувениры)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02.12.2024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Покупки (мои любимые магазины)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04.12.2025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Обобщение по теме "Покупки: одежда, обувь и продукты питания"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05.12.2025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Контроль по теме "Покупки: одежда, обувь и продукты питания"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09.12.2024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Школа, школьная жизнь (школьные предметы)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11.12.2024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Школа, школьная жизнь (мой любимый предмет)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12.12.2024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Школа, школьная жизнь (расписание уроков)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16.12.2024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Школа, школьная жизнь (общение с одноклассниками)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18.12.2024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Школа, школьная жизнь (занятия после уроков)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19..12.2024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23.12.2024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Контроль по теме "Школа, школьная жизнь, изучаемые предметы.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Переписка с иностранными сверстниками."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25.12.2024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Обобщение по теме "Школа, школьная жизнь, школьная форма, изучаемые предметы.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Переписка с иностранными сверстниками"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26.12.2024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Каникулы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28.12.2024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Каникулы (виды путешествий)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09.01.2025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Каникулы (путешествуем в разное время года)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13.01.2025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Каникулы (путешествуем с моей семьей и друзьями)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15.01.2025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Каникулы (активные виды отдыха)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16.01.2025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Каникулы (детский лагерь)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20.01.2025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Виды отдыха (активности)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22.01.2025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Виды отдыха (поход)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23.01.2025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Обобщение по теме "Каникулы в различное время года.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Виды отдыха"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27.01.2025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Контроль по теме "Каникулы в различное время года.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Виды отдыха"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29.01.2025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 (дикие животные)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30.01.2025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 (домашние животные)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03.02.2025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 (описание диких животных)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05.02.2025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 (животные в зоопарке)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06.02.2025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 (описание домашних животных)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10.02.2025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 (животные России)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12.02.2025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Природа (животные страны/стран изучаемого языка)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13.02.2025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Природа. (насекомые)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17.02.2025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Погода. (говорим о погоде)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19.02.2025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Погода в разные времена года, месяцы.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20.02.2025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Погода. (моё любимое время года)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24.02.2025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Погода (различные погодные явления)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26.02.2025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Одеваемся по погоде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27.02.2025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71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Обобщение по теме "Природа: дикие и домашние животные.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Погода"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03.03.2025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Контроль по теме "Природа: дикие и домашние животные.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Погода"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05.03.2025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Родной город (село). (жизнь в городе и деревне)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06.03.2025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Родной город (село). (типы домов)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10.03.2025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Родной город (село). (в квартире, в доме)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12.03.2025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Родной город (село). (описание квартиры, дома)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13.03.2025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Родной город (село). (как пройти к моему дому)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17.03.2025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Обобщение по теме "Родной город (село).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Транспорт".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19.03.2025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 xml:space="preserve">Обобщение по теме "Родной город (село). </w:t>
            </w: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Транспорт"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20.03.2025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страна.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02.04.2025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страна. (географическое положение)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03.04.2025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Родная страна. (культура и традиции)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07.04.2025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страна. (национальные обычаи)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09.04.2025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страна. (праздники)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10.04.2025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 (достопримечательности)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14.04.2025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 (народное творчество)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16.04.2025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17.04.2025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21.04.2025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Достопримечательности стран изучаемого языка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23.04.2025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Страна/страны изучаемого языка (национальные праздники)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24.04.2025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Страна/страны изучаемого языка. (национальные особенности)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29.04.2025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92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Страна/страны изучаемого языка (национальные обычаи)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30.04.2025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93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 страны изучаемого языка (традиции)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05.05.2025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94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 страны изучаемого языка (сувениры)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07.05.2025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95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Страна/ страны изучаемого языка (типичные здания и строения)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12.05.2025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96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63D0C">
              <w:rPr>
                <w:rFonts w:ascii="inherit" w:eastAsia="Calibri" w:hAnsi="inherit" w:cs="Times New Roman"/>
                <w:color w:val="000000"/>
              </w:rPr>
              <w:t xml:space="preserve"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</w:t>
            </w:r>
            <w:r w:rsidR="00C63D0C">
              <w:rPr>
                <w:rFonts w:ascii="inherit" w:eastAsia="Calibri" w:hAnsi="inherit" w:cs="Times New Roman"/>
                <w:color w:val="000000"/>
              </w:rPr>
              <w:t>.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14.05.2025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97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63D0C">
              <w:rPr>
                <w:rFonts w:ascii="inherit" w:eastAsia="Calibri" w:hAnsi="inherit" w:cs="Times New Roman"/>
                <w:color w:val="000000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15.05.2025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98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19.05.2025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99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21.05.2025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100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22.05.2025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685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101</w:t>
            </w:r>
          </w:p>
        </w:tc>
        <w:tc>
          <w:tcPr>
            <w:tcW w:w="7538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3475">
              <w:rPr>
                <w:rFonts w:ascii="inherit" w:eastAsia="Calibri" w:hAnsi="inherit" w:cs="Times New Roman"/>
                <w:color w:val="000000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941" w:type="dxa"/>
            <w:shd w:val="clear" w:color="auto" w:fill="FFFFFF"/>
            <w:tcMar>
              <w:top w:w="50" w:type="dxa"/>
              <w:left w:w="100" w:type="dxa"/>
            </w:tcMar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A3475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61" w:type="dxa"/>
            <w:shd w:val="clear" w:color="auto" w:fill="FFFFFF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6A3475">
              <w:rPr>
                <w:rFonts w:ascii="inherit" w:eastAsia="Calibri" w:hAnsi="inherit" w:cs="Times New Roman"/>
                <w:color w:val="000000"/>
                <w:lang w:val="en-US"/>
              </w:rPr>
              <w:t>26.05.2025</w:t>
            </w:r>
          </w:p>
        </w:tc>
      </w:tr>
      <w:tr w:rsidR="006A3475" w:rsidRPr="006A3475" w:rsidTr="006A3475">
        <w:trPr>
          <w:trHeight w:val="144"/>
          <w:tblCellSpacing w:w="20" w:type="nil"/>
        </w:trPr>
        <w:tc>
          <w:tcPr>
            <w:tcW w:w="8223" w:type="dxa"/>
            <w:gridSpan w:val="2"/>
            <w:tcMar>
              <w:top w:w="50" w:type="dxa"/>
              <w:left w:w="100" w:type="dxa"/>
            </w:tcMar>
            <w:vAlign w:val="center"/>
          </w:tcPr>
          <w:p w:rsidR="006A3475" w:rsidRPr="006A3475" w:rsidRDefault="006A3475" w:rsidP="006A3475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A347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6A3475" w:rsidRPr="006A3475" w:rsidRDefault="006A3475" w:rsidP="006A3475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A347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A347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  <w:r w:rsidRPr="006A3475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61" w:type="dxa"/>
          </w:tcPr>
          <w:p w:rsidR="006A3475" w:rsidRPr="006A3475" w:rsidRDefault="006A3475" w:rsidP="006A347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7A429F" w:rsidRDefault="007A429F"/>
    <w:sectPr w:rsidR="007A429F" w:rsidSect="007F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0FEA"/>
    <w:rsid w:val="00030FEA"/>
    <w:rsid w:val="006A3475"/>
    <w:rsid w:val="007A429F"/>
    <w:rsid w:val="007F0CCB"/>
    <w:rsid w:val="00C63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Dynamic Touch Table</cp:lastModifiedBy>
  <cp:revision>3</cp:revision>
  <dcterms:created xsi:type="dcterms:W3CDTF">2024-08-29T15:09:00Z</dcterms:created>
  <dcterms:modified xsi:type="dcterms:W3CDTF">2024-09-02T07:11:00Z</dcterms:modified>
</cp:coreProperties>
</file>