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DD" w:rsidRPr="00E94D78" w:rsidRDefault="007731DD" w:rsidP="007731DD">
      <w:pPr>
        <w:jc w:val="center"/>
        <w:rPr>
          <w:rFonts w:ascii="Open Sans" w:hAnsi="Open Sans"/>
          <w:color w:val="18171C"/>
          <w:sz w:val="28"/>
          <w:szCs w:val="28"/>
          <w:shd w:val="clear" w:color="auto" w:fill="EFF0F0"/>
        </w:rPr>
      </w:pPr>
      <w:r w:rsidRPr="00E94D78">
        <w:rPr>
          <w:rFonts w:ascii="Open Sans" w:hAnsi="Open Sans"/>
          <w:color w:val="18171C"/>
          <w:sz w:val="28"/>
          <w:szCs w:val="28"/>
          <w:shd w:val="clear" w:color="auto" w:fill="EFF0F0"/>
        </w:rPr>
        <w:t xml:space="preserve">Численность обучающихся </w:t>
      </w:r>
      <w:r>
        <w:rPr>
          <w:rFonts w:ascii="Open Sans" w:hAnsi="Open Sans"/>
          <w:color w:val="18171C"/>
          <w:sz w:val="28"/>
          <w:szCs w:val="28"/>
          <w:shd w:val="clear" w:color="auto" w:fill="EFF0F0"/>
        </w:rPr>
        <w:t xml:space="preserve"> МБОУ СОШ № 32 </w:t>
      </w:r>
      <w:r w:rsidRPr="00E94D78">
        <w:rPr>
          <w:rFonts w:ascii="Open Sans" w:hAnsi="Open Sans"/>
          <w:color w:val="18171C"/>
          <w:sz w:val="28"/>
          <w:szCs w:val="28"/>
          <w:shd w:val="clear" w:color="auto" w:fill="EFF0F0"/>
        </w:rPr>
        <w:t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30708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104"/>
        <w:gridCol w:w="1242"/>
      </w:tblGrid>
      <w:tr w:rsidR="007731DD" w:rsidRPr="00595AA4" w:rsidTr="007731DD">
        <w:trPr>
          <w:jc w:val="center"/>
        </w:trPr>
        <w:tc>
          <w:tcPr>
            <w:tcW w:w="9346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31DD" w:rsidRPr="00440268" w:rsidRDefault="007731DD" w:rsidP="00A2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бюджетных ассигнований федерального бю</w:t>
            </w:r>
            <w:bookmarkStart w:id="0" w:name="_GoBack"/>
            <w:bookmarkEnd w:id="0"/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джета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196 </w:t>
            </w: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:rsidR="007731DD" w:rsidRPr="00595AA4" w:rsidTr="007731DD">
        <w:trPr>
          <w:jc w:val="center"/>
        </w:trPr>
        <w:tc>
          <w:tcPr>
            <w:tcW w:w="9346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0268" w:rsidRPr="00440268" w:rsidRDefault="007731DD" w:rsidP="00A269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чел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213 </w:t>
            </w: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:rsidR="007731DD" w:rsidRPr="00595AA4" w:rsidTr="007731DD">
        <w:trPr>
          <w:jc w:val="center"/>
        </w:trPr>
        <w:tc>
          <w:tcPr>
            <w:tcW w:w="9346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0268" w:rsidRPr="00440268" w:rsidRDefault="007731DD" w:rsidP="00A269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46 </w:t>
            </w: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:rsidR="007731DD" w:rsidRPr="00595AA4" w:rsidTr="007731DD">
        <w:trPr>
          <w:jc w:val="center"/>
        </w:trPr>
        <w:tc>
          <w:tcPr>
            <w:tcW w:w="81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31DD" w:rsidRPr="00440268" w:rsidRDefault="007731DD" w:rsidP="00A26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455 чел.</w:t>
            </w:r>
          </w:p>
        </w:tc>
      </w:tr>
    </w:tbl>
    <w:p w:rsidR="00595AA4" w:rsidRPr="00595AA4" w:rsidRDefault="00595AA4"/>
    <w:sectPr w:rsidR="00595AA4" w:rsidRPr="00595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AA4"/>
    <w:rsid w:val="00595AA4"/>
    <w:rsid w:val="006D4B96"/>
    <w:rsid w:val="007731DD"/>
    <w:rsid w:val="00C42E64"/>
    <w:rsid w:val="00F4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A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A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DPC</dc:creator>
  <cp:lastModifiedBy>DPC</cp:lastModifiedBy>
  <cp:revision>1</cp:revision>
  <dcterms:created xsi:type="dcterms:W3CDTF">2019-09-23T11:38:00Z</dcterms:created>
  <dcterms:modified xsi:type="dcterms:W3CDTF">2019-09-23T13:41:00Z</dcterms:modified>
</cp:coreProperties>
</file>